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5364" w:rsidRPr="00935364" w:rsidRDefault="00935364" w:rsidP="00935364">
      <w:pPr>
        <w:spacing w:line="480" w:lineRule="auto"/>
        <w:ind w:firstLine="720"/>
        <w:rPr>
          <w:rFonts w:ascii="Times New Roman" w:hAnsi="Times New Roman" w:cs="Times New Roman"/>
          <w:sz w:val="24"/>
          <w:szCs w:val="24"/>
        </w:rPr>
      </w:pPr>
    </w:p>
    <w:p w:rsidR="00935364" w:rsidRPr="00935364" w:rsidRDefault="00935364" w:rsidP="00935364">
      <w:pPr>
        <w:spacing w:line="480" w:lineRule="auto"/>
        <w:ind w:firstLine="720"/>
        <w:rPr>
          <w:rFonts w:ascii="Times New Roman" w:hAnsi="Times New Roman" w:cs="Times New Roman"/>
          <w:sz w:val="24"/>
          <w:szCs w:val="24"/>
        </w:rPr>
      </w:pPr>
    </w:p>
    <w:p w:rsidR="00935364" w:rsidRPr="00935364" w:rsidRDefault="00935364" w:rsidP="00935364">
      <w:pPr>
        <w:spacing w:line="480" w:lineRule="auto"/>
        <w:ind w:firstLine="720"/>
        <w:rPr>
          <w:rFonts w:ascii="Times New Roman" w:hAnsi="Times New Roman" w:cs="Times New Roman"/>
          <w:sz w:val="24"/>
          <w:szCs w:val="24"/>
        </w:rPr>
      </w:pPr>
    </w:p>
    <w:p w:rsidR="00935364" w:rsidRPr="00935364" w:rsidRDefault="00935364" w:rsidP="00935364">
      <w:pPr>
        <w:spacing w:line="480" w:lineRule="auto"/>
        <w:ind w:firstLine="720"/>
        <w:rPr>
          <w:rFonts w:ascii="Times New Roman" w:hAnsi="Times New Roman" w:cs="Times New Roman"/>
          <w:sz w:val="24"/>
          <w:szCs w:val="24"/>
        </w:rPr>
      </w:pPr>
    </w:p>
    <w:p w:rsidR="00935364" w:rsidRPr="00935364" w:rsidRDefault="00935364" w:rsidP="00935364">
      <w:pPr>
        <w:spacing w:line="480" w:lineRule="auto"/>
        <w:ind w:firstLine="720"/>
        <w:rPr>
          <w:rFonts w:ascii="Times New Roman" w:hAnsi="Times New Roman" w:cs="Times New Roman"/>
          <w:sz w:val="24"/>
          <w:szCs w:val="24"/>
        </w:rPr>
      </w:pPr>
    </w:p>
    <w:p w:rsidR="00935364" w:rsidRPr="00935364" w:rsidRDefault="00935364" w:rsidP="00935364">
      <w:pPr>
        <w:spacing w:line="480" w:lineRule="auto"/>
        <w:ind w:firstLine="720"/>
        <w:rPr>
          <w:rFonts w:ascii="Times New Roman" w:hAnsi="Times New Roman" w:cs="Times New Roman"/>
          <w:sz w:val="24"/>
          <w:szCs w:val="24"/>
        </w:rPr>
      </w:pPr>
    </w:p>
    <w:p w:rsidR="00935364" w:rsidRPr="00935364" w:rsidRDefault="00935364" w:rsidP="00935364">
      <w:pPr>
        <w:spacing w:line="480" w:lineRule="auto"/>
        <w:ind w:firstLine="720"/>
        <w:rPr>
          <w:rFonts w:ascii="Times New Roman" w:hAnsi="Times New Roman" w:cs="Times New Roman"/>
          <w:sz w:val="24"/>
          <w:szCs w:val="24"/>
        </w:rPr>
      </w:pPr>
    </w:p>
    <w:p w:rsidR="00935364" w:rsidRPr="00935364" w:rsidRDefault="00935364" w:rsidP="00935364">
      <w:pPr>
        <w:spacing w:line="480" w:lineRule="auto"/>
        <w:ind w:firstLine="720"/>
        <w:rPr>
          <w:rFonts w:ascii="Times New Roman" w:hAnsi="Times New Roman" w:cs="Times New Roman"/>
          <w:sz w:val="24"/>
          <w:szCs w:val="24"/>
        </w:rPr>
      </w:pPr>
    </w:p>
    <w:p w:rsidR="00935364" w:rsidRPr="00935364" w:rsidRDefault="00935364" w:rsidP="00935364">
      <w:pPr>
        <w:spacing w:line="480" w:lineRule="auto"/>
        <w:ind w:firstLine="720"/>
        <w:rPr>
          <w:rFonts w:ascii="Times New Roman" w:hAnsi="Times New Roman" w:cs="Times New Roman"/>
          <w:sz w:val="24"/>
          <w:szCs w:val="24"/>
        </w:rPr>
      </w:pPr>
    </w:p>
    <w:p w:rsidR="00935364" w:rsidRPr="00935364" w:rsidRDefault="00935364" w:rsidP="00935364">
      <w:pPr>
        <w:spacing w:line="480" w:lineRule="auto"/>
        <w:ind w:firstLine="720"/>
        <w:rPr>
          <w:rFonts w:ascii="Times New Roman" w:hAnsi="Times New Roman" w:cs="Times New Roman"/>
          <w:sz w:val="24"/>
          <w:szCs w:val="24"/>
        </w:rPr>
      </w:pPr>
    </w:p>
    <w:p w:rsidR="00935364" w:rsidRPr="00935364" w:rsidRDefault="00935364" w:rsidP="00935364">
      <w:pPr>
        <w:spacing w:line="480" w:lineRule="auto"/>
        <w:ind w:firstLine="720"/>
        <w:jc w:val="center"/>
        <w:rPr>
          <w:rFonts w:ascii="Times New Roman" w:hAnsi="Times New Roman" w:cs="Times New Roman"/>
          <w:sz w:val="24"/>
          <w:szCs w:val="24"/>
        </w:rPr>
      </w:pPr>
      <w:r w:rsidRPr="00935364">
        <w:rPr>
          <w:rFonts w:ascii="Times New Roman" w:hAnsi="Times New Roman" w:cs="Times New Roman"/>
          <w:sz w:val="24"/>
          <w:szCs w:val="24"/>
        </w:rPr>
        <w:t>Career Success and Quality of Life</w:t>
      </w:r>
    </w:p>
    <w:p w:rsidR="00935364" w:rsidRDefault="00935364" w:rsidP="0093536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935364">
        <w:rPr>
          <w:rFonts w:ascii="Times New Roman" w:hAnsi="Times New Roman" w:cs="Times New Roman"/>
          <w:sz w:val="24"/>
          <w:szCs w:val="24"/>
        </w:rPr>
        <w:t>Name</w:t>
      </w:r>
    </w:p>
    <w:p w:rsidR="00935364" w:rsidRPr="00935364" w:rsidRDefault="00935364" w:rsidP="0093536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Number</w:t>
      </w:r>
    </w:p>
    <w:p w:rsidR="00935364" w:rsidRPr="00935364" w:rsidRDefault="00935364" w:rsidP="00935364">
      <w:pPr>
        <w:spacing w:line="480" w:lineRule="auto"/>
        <w:ind w:firstLine="720"/>
        <w:jc w:val="center"/>
        <w:rPr>
          <w:rFonts w:ascii="Times New Roman" w:hAnsi="Times New Roman" w:cs="Times New Roman"/>
          <w:sz w:val="24"/>
          <w:szCs w:val="24"/>
        </w:rPr>
      </w:pPr>
      <w:r w:rsidRPr="00935364">
        <w:rPr>
          <w:rFonts w:ascii="Times New Roman" w:hAnsi="Times New Roman" w:cs="Times New Roman"/>
          <w:sz w:val="24"/>
          <w:szCs w:val="24"/>
        </w:rPr>
        <w:t>Institution Affiliation</w:t>
      </w:r>
    </w:p>
    <w:p w:rsidR="00935364" w:rsidRPr="00935364" w:rsidRDefault="00935364" w:rsidP="00935364">
      <w:pPr>
        <w:spacing w:line="480" w:lineRule="auto"/>
        <w:ind w:firstLine="720"/>
        <w:rPr>
          <w:rFonts w:ascii="Times New Roman" w:hAnsi="Times New Roman" w:cs="Times New Roman"/>
          <w:sz w:val="24"/>
          <w:szCs w:val="24"/>
        </w:rPr>
      </w:pPr>
    </w:p>
    <w:p w:rsidR="00935364" w:rsidRPr="00935364" w:rsidRDefault="00935364" w:rsidP="00935364">
      <w:pPr>
        <w:spacing w:line="480" w:lineRule="auto"/>
        <w:ind w:firstLine="720"/>
        <w:rPr>
          <w:rFonts w:ascii="Times New Roman" w:hAnsi="Times New Roman" w:cs="Times New Roman"/>
          <w:sz w:val="24"/>
          <w:szCs w:val="24"/>
        </w:rPr>
      </w:pPr>
    </w:p>
    <w:p w:rsidR="00935364" w:rsidRPr="00935364" w:rsidRDefault="00935364" w:rsidP="00935364">
      <w:pPr>
        <w:spacing w:line="480" w:lineRule="auto"/>
        <w:ind w:firstLine="720"/>
        <w:rPr>
          <w:rFonts w:ascii="Times New Roman" w:hAnsi="Times New Roman" w:cs="Times New Roman"/>
          <w:sz w:val="24"/>
          <w:szCs w:val="24"/>
        </w:rPr>
      </w:pPr>
    </w:p>
    <w:p w:rsidR="00935364" w:rsidRPr="00935364" w:rsidRDefault="00935364" w:rsidP="00935364">
      <w:pPr>
        <w:spacing w:line="480" w:lineRule="auto"/>
        <w:ind w:firstLine="720"/>
        <w:rPr>
          <w:rFonts w:ascii="Times New Roman" w:hAnsi="Times New Roman" w:cs="Times New Roman"/>
          <w:sz w:val="24"/>
          <w:szCs w:val="24"/>
        </w:rPr>
      </w:pPr>
    </w:p>
    <w:p w:rsidR="00935364" w:rsidRPr="00935364" w:rsidRDefault="00935364" w:rsidP="00935364">
      <w:pPr>
        <w:spacing w:line="480" w:lineRule="auto"/>
        <w:ind w:firstLine="720"/>
        <w:rPr>
          <w:rFonts w:ascii="Times New Roman" w:hAnsi="Times New Roman" w:cs="Times New Roman"/>
          <w:sz w:val="24"/>
          <w:szCs w:val="24"/>
        </w:rPr>
      </w:pPr>
    </w:p>
    <w:p w:rsidR="00935364" w:rsidRPr="00935364" w:rsidRDefault="00935364" w:rsidP="00935364">
      <w:pPr>
        <w:spacing w:line="480" w:lineRule="auto"/>
        <w:ind w:firstLine="720"/>
        <w:rPr>
          <w:rFonts w:ascii="Times New Roman" w:hAnsi="Times New Roman" w:cs="Times New Roman"/>
          <w:sz w:val="24"/>
          <w:szCs w:val="24"/>
        </w:rPr>
      </w:pPr>
    </w:p>
    <w:p w:rsidR="00935364" w:rsidRPr="00935364" w:rsidRDefault="00935364" w:rsidP="00935364">
      <w:pPr>
        <w:spacing w:line="480" w:lineRule="auto"/>
        <w:ind w:firstLine="720"/>
        <w:rPr>
          <w:rFonts w:ascii="Times New Roman" w:hAnsi="Times New Roman" w:cs="Times New Roman"/>
          <w:sz w:val="24"/>
          <w:szCs w:val="24"/>
        </w:rPr>
      </w:pPr>
    </w:p>
    <w:p w:rsidR="00935364" w:rsidRPr="00935364" w:rsidRDefault="00935364" w:rsidP="00935364">
      <w:pPr>
        <w:spacing w:line="480" w:lineRule="auto"/>
        <w:ind w:firstLine="720"/>
        <w:rPr>
          <w:rFonts w:ascii="Times New Roman" w:hAnsi="Times New Roman" w:cs="Times New Roman"/>
          <w:sz w:val="24"/>
          <w:szCs w:val="24"/>
        </w:rPr>
      </w:pPr>
    </w:p>
    <w:p w:rsidR="00935364" w:rsidRPr="00935364" w:rsidRDefault="00935364" w:rsidP="00935364">
      <w:pPr>
        <w:spacing w:line="480" w:lineRule="auto"/>
        <w:rPr>
          <w:rFonts w:ascii="Times New Roman" w:hAnsi="Times New Roman" w:cs="Times New Roman"/>
          <w:sz w:val="24"/>
          <w:szCs w:val="24"/>
        </w:rPr>
      </w:pPr>
    </w:p>
    <w:p w:rsidR="00935364" w:rsidRPr="00935364" w:rsidRDefault="00935364" w:rsidP="00935364">
      <w:pPr>
        <w:spacing w:line="480" w:lineRule="auto"/>
        <w:ind w:firstLine="720"/>
        <w:jc w:val="center"/>
        <w:rPr>
          <w:rFonts w:ascii="Times New Roman" w:hAnsi="Times New Roman" w:cs="Times New Roman"/>
          <w:b/>
          <w:sz w:val="24"/>
          <w:szCs w:val="24"/>
        </w:rPr>
      </w:pPr>
      <w:r w:rsidRPr="00935364">
        <w:rPr>
          <w:rFonts w:ascii="Times New Roman" w:hAnsi="Times New Roman" w:cs="Times New Roman"/>
          <w:b/>
          <w:sz w:val="24"/>
          <w:szCs w:val="24"/>
        </w:rPr>
        <w:lastRenderedPageBreak/>
        <w:t>Career Success and Quality of Life</w:t>
      </w:r>
    </w:p>
    <w:p w:rsidR="00935364" w:rsidRPr="00935364" w:rsidRDefault="00935364" w:rsidP="00935364">
      <w:pPr>
        <w:spacing w:line="480" w:lineRule="auto"/>
        <w:ind w:firstLine="720"/>
        <w:rPr>
          <w:rFonts w:ascii="Times New Roman" w:hAnsi="Times New Roman" w:cs="Times New Roman"/>
          <w:sz w:val="24"/>
          <w:szCs w:val="24"/>
        </w:rPr>
      </w:pPr>
      <w:r w:rsidRPr="00935364">
        <w:rPr>
          <w:rFonts w:ascii="Times New Roman" w:hAnsi="Times New Roman" w:cs="Times New Roman"/>
          <w:sz w:val="24"/>
          <w:szCs w:val="24"/>
        </w:rPr>
        <w:t>Introduction</w:t>
      </w:r>
    </w:p>
    <w:p w:rsidR="00935364" w:rsidRPr="00935364" w:rsidRDefault="00935364" w:rsidP="00935364">
      <w:pPr>
        <w:spacing w:line="480" w:lineRule="auto"/>
        <w:ind w:firstLine="720"/>
        <w:rPr>
          <w:rFonts w:ascii="Times New Roman" w:hAnsi="Times New Roman" w:cs="Times New Roman"/>
          <w:sz w:val="24"/>
          <w:szCs w:val="24"/>
        </w:rPr>
      </w:pPr>
      <w:r w:rsidRPr="00935364">
        <w:rPr>
          <w:rFonts w:ascii="Times New Roman" w:hAnsi="Times New Roman" w:cs="Times New Roman"/>
          <w:sz w:val="24"/>
          <w:szCs w:val="24"/>
        </w:rPr>
        <w:t>In most countries, a majority of the employees actually believe in having an encouraging balance between life and work. A study that was conducted by Accenture revealed that work and life balance is dependent on some factors such as money and recognition (Brooks, 2013). The study established that most employees no longer define the success of their careers, but are driven by the amount of income that they receive out of their jobs. Work-life balance was considered crucial to more than a half of the respondents, who confessed that they had at one particular point turned down a job because of its impacts to the balance between their life and work. The process of integrating career and the demands of life is a challenge to employees in most regions of the world. A career success, which is also regarded as the quality of life, is determined by the length of a workweek and the total time for vacation. Organizations can play a huge role in assisting their employees to navigate through their personal and professional lives (Brooks, 2013). This strategy will help organizations in achieving a strong and a motivated team of employees with the aim of increasing the performance of the organization. When the life quality, as well as career success, is clearly determined by the entire time for the vacation and the length of the working week, the European countries then have better quality lives and also career success than America. Most of the European countries emphasize on quality of life while the united States focus on career success. The purpose of the following report is to compare the emphasis of quality of life by European countries and emphasis on career success in the USA.</w:t>
      </w:r>
    </w:p>
    <w:p w:rsidR="00935364" w:rsidRPr="00935364" w:rsidRDefault="00935364" w:rsidP="00935364">
      <w:pPr>
        <w:spacing w:line="480" w:lineRule="auto"/>
        <w:ind w:firstLine="720"/>
        <w:rPr>
          <w:rFonts w:ascii="Times New Roman" w:hAnsi="Times New Roman" w:cs="Times New Roman"/>
          <w:sz w:val="24"/>
          <w:szCs w:val="24"/>
        </w:rPr>
      </w:pPr>
      <w:r w:rsidRPr="00935364">
        <w:rPr>
          <w:rFonts w:ascii="Times New Roman" w:hAnsi="Times New Roman" w:cs="Times New Roman"/>
          <w:sz w:val="24"/>
          <w:szCs w:val="24"/>
        </w:rPr>
        <w:t xml:space="preserve">Europe outsmarts America on numbers of vacations. Although millions of Americans take their vacations to different destinations of the world, the number of Americans is by far lower than the number of Europeans who take vacations. Americans spend their holidays on </w:t>
      </w:r>
      <w:r w:rsidRPr="00935364">
        <w:rPr>
          <w:rFonts w:ascii="Times New Roman" w:hAnsi="Times New Roman" w:cs="Times New Roman"/>
          <w:sz w:val="24"/>
          <w:szCs w:val="24"/>
        </w:rPr>
        <w:lastRenderedPageBreak/>
        <w:t>beaches, national parks, and climbing mountains or even stay home with their families (Samuelson, 2013). However, they scarcely distance themselves from their work. Throughout their vacations, the Americans are in one situation or the other, expected to appear at their workplaces or at least work from home. These employees worry about their jobs and feel that they have been away from their jobs for too long. They wonder about their job security due to their perceived long absence. The feelings and worry of unfinished tasks interfere with their vacations and limit their pleasure (Samuelson, 2013). Some employees secretly mix their duties at work with recreation, while others dread returning to work. Work overshadows the American employees in one way or another. In contrast, European countries commercialize on summer holidays. Employees prepare for the vacations in advance, and there is no money or other rewards that can prevent them from going on their vacations. Europe is known to have the shortest work week and the longest holidays. The region has opted to work less while having more extended holidays over time, even though its economic performance is still impressive. Fewer Europeans hold jobs in comparison to Americans with the permanent employees opting to reduce the time they spend at work (</w:t>
      </w:r>
      <w:proofErr w:type="spellStart"/>
      <w:r w:rsidRPr="00935364">
        <w:rPr>
          <w:rFonts w:ascii="Times New Roman" w:hAnsi="Times New Roman" w:cs="Times New Roman"/>
          <w:sz w:val="24"/>
          <w:szCs w:val="24"/>
        </w:rPr>
        <w:t>Bennhold</w:t>
      </w:r>
      <w:proofErr w:type="spellEnd"/>
      <w:r w:rsidRPr="00935364">
        <w:rPr>
          <w:rFonts w:ascii="Times New Roman" w:hAnsi="Times New Roman" w:cs="Times New Roman"/>
          <w:sz w:val="24"/>
          <w:szCs w:val="24"/>
        </w:rPr>
        <w:t>, 2004). A notable difference between America and Europe is that employees in the former spend most of their time at work to improve their career success, while in the latter, the employees spend more of their time enjoying, intending to increase the quality of their life.</w:t>
      </w:r>
    </w:p>
    <w:p w:rsidR="00935364" w:rsidRPr="00935364" w:rsidRDefault="00935364" w:rsidP="00935364">
      <w:pPr>
        <w:spacing w:line="480" w:lineRule="auto"/>
        <w:ind w:firstLine="720"/>
        <w:rPr>
          <w:rFonts w:ascii="Times New Roman" w:hAnsi="Times New Roman" w:cs="Times New Roman"/>
          <w:sz w:val="24"/>
          <w:szCs w:val="24"/>
        </w:rPr>
      </w:pPr>
      <w:r w:rsidRPr="00935364">
        <w:rPr>
          <w:rFonts w:ascii="Times New Roman" w:hAnsi="Times New Roman" w:cs="Times New Roman"/>
          <w:sz w:val="24"/>
          <w:szCs w:val="24"/>
        </w:rPr>
        <w:t xml:space="preserve"> The American workers are faced with an unforgiving economy, which stresses them out. Sixty-two percent of the Americans admit that their workload has inflated over the last few months, which leaves them overwhelmed and extremely tired (Schwartz, 2004). The health status of most employees in the US has been linked to their weakened immune system, which is contributed to their work. The American government spends more than 300 billion dollars </w:t>
      </w:r>
      <w:r w:rsidRPr="00935364">
        <w:rPr>
          <w:rFonts w:ascii="Times New Roman" w:hAnsi="Times New Roman" w:cs="Times New Roman"/>
          <w:sz w:val="24"/>
          <w:szCs w:val="24"/>
        </w:rPr>
        <w:lastRenderedPageBreak/>
        <w:t xml:space="preserve">annually through expenses such as missed work-day, expenditure on healthcare and in stress reduction (Schwartz, 2004). Employees are exposed to job-related stress because they have higher tendencies for carrying their work at home. The American </w:t>
      </w:r>
      <w:proofErr w:type="spellStart"/>
      <w:r w:rsidRPr="00935364">
        <w:rPr>
          <w:rFonts w:ascii="Times New Roman" w:hAnsi="Times New Roman" w:cs="Times New Roman"/>
          <w:sz w:val="24"/>
          <w:szCs w:val="24"/>
        </w:rPr>
        <w:t>labour</w:t>
      </w:r>
      <w:proofErr w:type="spellEnd"/>
      <w:r w:rsidRPr="00935364">
        <w:rPr>
          <w:rFonts w:ascii="Times New Roman" w:hAnsi="Times New Roman" w:cs="Times New Roman"/>
          <w:sz w:val="24"/>
          <w:szCs w:val="24"/>
        </w:rPr>
        <w:t xml:space="preserve"> force is characterized by a quarter of the total employees that are not permanently employed. This population works in traditional employment systems such as self-employment and part-time work. The number of employees working in nonstandard time is high in comparison to the number in the European countries. These jobs require more time than the time prescribed under the standard working time. A cultural gap exists between American and other developed societies such as Europe. These societies chose to invest more in their prosperity through leisure activities. In contrast, the American employees work more than their counterparts in the developed economies. The number of annual working hours that are prescribed is 1800 hours, in America, which is higher with 350 hours as prescribed in Germany (Samuelson, 2013).The working population in America can, therefore, be described as a workaholic.</w:t>
      </w:r>
    </w:p>
    <w:p w:rsidR="00935364" w:rsidRPr="00935364" w:rsidRDefault="00935364" w:rsidP="00935364">
      <w:pPr>
        <w:spacing w:line="480" w:lineRule="auto"/>
        <w:ind w:firstLine="720"/>
        <w:rPr>
          <w:rFonts w:ascii="Times New Roman" w:hAnsi="Times New Roman" w:cs="Times New Roman"/>
          <w:sz w:val="24"/>
          <w:szCs w:val="24"/>
        </w:rPr>
      </w:pPr>
      <w:r w:rsidRPr="00935364">
        <w:rPr>
          <w:rFonts w:ascii="Times New Roman" w:hAnsi="Times New Roman" w:cs="Times New Roman"/>
          <w:sz w:val="24"/>
          <w:szCs w:val="24"/>
        </w:rPr>
        <w:t xml:space="preserve">A research was carried out by Harris Interactive, where it was found out that 61% of Americans chose to work over their vacation (Holland, 2013). Other similar surveys have found related statistics. The vacations for Americans employees do not translate to moments of replenishing from work fatigue since employees who plan to work over their holidays are not happy about the situation. The population does not only work on the vacations but also during weekends. According to the study that was conducted by the Bureau of Labor and Statistics, employees with higher income work through weekends, with little time to rest (Holland, 2013). These employees work over their vacations and weekends for fear of being overwhelmed by job upon their resumption. This condition may be very rampant in American </w:t>
      </w:r>
      <w:proofErr w:type="spellStart"/>
      <w:r w:rsidRPr="00935364">
        <w:rPr>
          <w:rFonts w:ascii="Times New Roman" w:hAnsi="Times New Roman" w:cs="Times New Roman"/>
          <w:sz w:val="24"/>
          <w:szCs w:val="24"/>
        </w:rPr>
        <w:t>labour</w:t>
      </w:r>
      <w:proofErr w:type="spellEnd"/>
      <w:r w:rsidRPr="00935364">
        <w:rPr>
          <w:rFonts w:ascii="Times New Roman" w:hAnsi="Times New Roman" w:cs="Times New Roman"/>
          <w:sz w:val="24"/>
          <w:szCs w:val="24"/>
        </w:rPr>
        <w:t xml:space="preserve"> market due to the absence of strict regulations that govern employees. The working culture in America exposes </w:t>
      </w:r>
      <w:r w:rsidRPr="00935364">
        <w:rPr>
          <w:rFonts w:ascii="Times New Roman" w:hAnsi="Times New Roman" w:cs="Times New Roman"/>
          <w:sz w:val="24"/>
          <w:szCs w:val="24"/>
        </w:rPr>
        <w:lastRenderedPageBreak/>
        <w:t xml:space="preserve">employees to more working hours with few vacations to increase success in their careers. In most Europeans countries, employees are highly protected by law, where </w:t>
      </w:r>
      <w:proofErr w:type="spellStart"/>
      <w:r w:rsidRPr="00935364">
        <w:rPr>
          <w:rFonts w:ascii="Times New Roman" w:hAnsi="Times New Roman" w:cs="Times New Roman"/>
          <w:sz w:val="24"/>
          <w:szCs w:val="24"/>
        </w:rPr>
        <w:t>labour</w:t>
      </w:r>
      <w:proofErr w:type="spellEnd"/>
      <w:r w:rsidRPr="00935364">
        <w:rPr>
          <w:rFonts w:ascii="Times New Roman" w:hAnsi="Times New Roman" w:cs="Times New Roman"/>
          <w:sz w:val="24"/>
          <w:szCs w:val="24"/>
        </w:rPr>
        <w:t xml:space="preserve"> unions and representatives of corporations advocate for strict observance of rights and freedom of employees. For example, in France, there is a regulation of disconnecting remote communication which protects employees from working when away from their working places. The policy guarantees a daily rest for 11 hours to all employees, and which must be offered to all employees without being interrupted (</w:t>
      </w:r>
      <w:proofErr w:type="spellStart"/>
      <w:r w:rsidRPr="00935364">
        <w:rPr>
          <w:rFonts w:ascii="Times New Roman" w:hAnsi="Times New Roman" w:cs="Times New Roman"/>
          <w:sz w:val="24"/>
          <w:szCs w:val="24"/>
        </w:rPr>
        <w:t>Sayare</w:t>
      </w:r>
      <w:proofErr w:type="spellEnd"/>
      <w:r w:rsidRPr="00935364">
        <w:rPr>
          <w:rFonts w:ascii="Times New Roman" w:hAnsi="Times New Roman" w:cs="Times New Roman"/>
          <w:sz w:val="24"/>
          <w:szCs w:val="24"/>
        </w:rPr>
        <w:t xml:space="preserve">, 2014). Organizations are supposed to make a choice of shutting their servers or asking their employees not to check their emails to reduce their need for working when out of organizations. The policy has been in use across Europe in organizations such as Volkswagen in Germany. This policy intends to reduce the number of working hours for the employees to increase the quality of their life. </w:t>
      </w:r>
    </w:p>
    <w:p w:rsidR="00935364" w:rsidRPr="00935364" w:rsidRDefault="00935364" w:rsidP="00935364">
      <w:pPr>
        <w:spacing w:line="480" w:lineRule="auto"/>
        <w:ind w:firstLine="720"/>
        <w:rPr>
          <w:rFonts w:ascii="Times New Roman" w:hAnsi="Times New Roman" w:cs="Times New Roman"/>
          <w:sz w:val="24"/>
          <w:szCs w:val="24"/>
        </w:rPr>
      </w:pPr>
      <w:r w:rsidRPr="00935364">
        <w:rPr>
          <w:rFonts w:ascii="Times New Roman" w:hAnsi="Times New Roman" w:cs="Times New Roman"/>
          <w:sz w:val="24"/>
          <w:szCs w:val="24"/>
        </w:rPr>
        <w:t>Conclusion</w:t>
      </w:r>
    </w:p>
    <w:p w:rsidR="00935364" w:rsidRPr="00935364" w:rsidRDefault="00935364" w:rsidP="00935364">
      <w:pPr>
        <w:spacing w:line="480" w:lineRule="auto"/>
        <w:ind w:firstLine="720"/>
        <w:rPr>
          <w:rFonts w:ascii="Times New Roman" w:hAnsi="Times New Roman" w:cs="Times New Roman"/>
          <w:sz w:val="24"/>
          <w:szCs w:val="24"/>
        </w:rPr>
      </w:pPr>
      <w:r w:rsidRPr="00935364">
        <w:rPr>
          <w:rFonts w:ascii="Times New Roman" w:hAnsi="Times New Roman" w:cs="Times New Roman"/>
          <w:sz w:val="24"/>
          <w:szCs w:val="24"/>
        </w:rPr>
        <w:t>The culture of work between America and European countries is different. The measure of the amount of vacation time and the length of workweek determines career success to the American employees in comparison to the quality of life to the European employees. Arguably, the American employees measure their career success by the amount of income and job security while the European employees measure the quality of life through the number of vacations and the length of the workweek.</w:t>
      </w:r>
    </w:p>
    <w:p w:rsidR="00935364" w:rsidRPr="00935364" w:rsidRDefault="00935364" w:rsidP="00935364">
      <w:pPr>
        <w:spacing w:line="480" w:lineRule="auto"/>
        <w:ind w:firstLine="720"/>
        <w:rPr>
          <w:rFonts w:ascii="Times New Roman" w:hAnsi="Times New Roman" w:cs="Times New Roman"/>
          <w:sz w:val="24"/>
          <w:szCs w:val="24"/>
        </w:rPr>
      </w:pPr>
    </w:p>
    <w:p w:rsidR="00935364" w:rsidRPr="00935364" w:rsidRDefault="00935364" w:rsidP="00935364">
      <w:pPr>
        <w:spacing w:line="480" w:lineRule="auto"/>
        <w:ind w:firstLine="720"/>
        <w:rPr>
          <w:rFonts w:ascii="Times New Roman" w:hAnsi="Times New Roman" w:cs="Times New Roman"/>
          <w:sz w:val="24"/>
          <w:szCs w:val="24"/>
        </w:rPr>
      </w:pPr>
    </w:p>
    <w:p w:rsidR="00935364" w:rsidRPr="00935364" w:rsidRDefault="00935364" w:rsidP="00935364">
      <w:pPr>
        <w:spacing w:line="480" w:lineRule="auto"/>
        <w:ind w:firstLine="720"/>
        <w:rPr>
          <w:rFonts w:ascii="Times New Roman" w:hAnsi="Times New Roman" w:cs="Times New Roman"/>
          <w:sz w:val="24"/>
          <w:szCs w:val="24"/>
        </w:rPr>
      </w:pPr>
    </w:p>
    <w:p w:rsidR="00935364" w:rsidRPr="00935364" w:rsidRDefault="00935364" w:rsidP="00935364">
      <w:pPr>
        <w:spacing w:line="480" w:lineRule="auto"/>
        <w:ind w:firstLine="720"/>
        <w:rPr>
          <w:rFonts w:ascii="Times New Roman" w:hAnsi="Times New Roman" w:cs="Times New Roman"/>
          <w:sz w:val="24"/>
          <w:szCs w:val="24"/>
        </w:rPr>
      </w:pPr>
    </w:p>
    <w:p w:rsidR="00935364" w:rsidRPr="00935364" w:rsidRDefault="00935364" w:rsidP="00935364">
      <w:pPr>
        <w:spacing w:line="480" w:lineRule="auto"/>
        <w:ind w:firstLine="720"/>
        <w:rPr>
          <w:rFonts w:ascii="Times New Roman" w:hAnsi="Times New Roman" w:cs="Times New Roman"/>
          <w:sz w:val="24"/>
          <w:szCs w:val="24"/>
        </w:rPr>
      </w:pPr>
    </w:p>
    <w:p w:rsidR="00935364" w:rsidRPr="00935364" w:rsidRDefault="00935364" w:rsidP="00935364">
      <w:pPr>
        <w:spacing w:line="480" w:lineRule="auto"/>
        <w:ind w:left="720" w:hanging="720"/>
        <w:jc w:val="center"/>
        <w:rPr>
          <w:rFonts w:ascii="Times New Roman" w:hAnsi="Times New Roman" w:cs="Times New Roman"/>
          <w:b/>
          <w:sz w:val="24"/>
          <w:szCs w:val="24"/>
        </w:rPr>
      </w:pPr>
      <w:r w:rsidRPr="00935364">
        <w:rPr>
          <w:rFonts w:ascii="Times New Roman" w:hAnsi="Times New Roman" w:cs="Times New Roman"/>
          <w:b/>
          <w:sz w:val="24"/>
          <w:szCs w:val="24"/>
        </w:rPr>
        <w:lastRenderedPageBreak/>
        <w:t>References</w:t>
      </w:r>
    </w:p>
    <w:p w:rsidR="00935364" w:rsidRPr="00935364" w:rsidRDefault="00935364" w:rsidP="00935364">
      <w:pPr>
        <w:spacing w:line="480" w:lineRule="auto"/>
        <w:ind w:left="720" w:hanging="720"/>
        <w:rPr>
          <w:rFonts w:ascii="Times New Roman" w:hAnsi="Times New Roman" w:cs="Times New Roman"/>
          <w:sz w:val="24"/>
          <w:szCs w:val="24"/>
        </w:rPr>
      </w:pPr>
      <w:r w:rsidRPr="00935364">
        <w:rPr>
          <w:rFonts w:ascii="Times New Roman" w:hAnsi="Times New Roman" w:cs="Times New Roman"/>
          <w:sz w:val="24"/>
          <w:szCs w:val="24"/>
        </w:rPr>
        <w:t xml:space="preserve">Brook, C </w:t>
      </w:r>
      <w:proofErr w:type="gramStart"/>
      <w:r w:rsidRPr="00935364">
        <w:rPr>
          <w:rFonts w:ascii="Times New Roman" w:hAnsi="Times New Roman" w:cs="Times New Roman"/>
          <w:sz w:val="24"/>
          <w:szCs w:val="24"/>
        </w:rPr>
        <w:t>( 2013</w:t>
      </w:r>
      <w:proofErr w:type="gramEnd"/>
      <w:r w:rsidRPr="00935364">
        <w:rPr>
          <w:rFonts w:ascii="Times New Roman" w:hAnsi="Times New Roman" w:cs="Times New Roman"/>
          <w:sz w:val="24"/>
          <w:szCs w:val="24"/>
        </w:rPr>
        <w:t xml:space="preserve">). </w:t>
      </w:r>
      <w:proofErr w:type="gramStart"/>
      <w:r w:rsidRPr="00935364">
        <w:rPr>
          <w:rFonts w:ascii="Times New Roman" w:hAnsi="Times New Roman" w:cs="Times New Roman"/>
          <w:sz w:val="24"/>
          <w:szCs w:val="24"/>
        </w:rPr>
        <w:t>Career Success ways Work-Life Balance, Study Finds.</w:t>
      </w:r>
      <w:proofErr w:type="gramEnd"/>
      <w:r w:rsidRPr="00935364">
        <w:rPr>
          <w:rFonts w:ascii="Times New Roman" w:hAnsi="Times New Roman" w:cs="Times New Roman"/>
          <w:sz w:val="24"/>
          <w:szCs w:val="24"/>
        </w:rPr>
        <w:t xml:space="preserve"> Retrieved from https://www.huffingtonpost.com/2013/03/05/career-success-means-work-life-balance_n_2812707.html</w:t>
      </w:r>
    </w:p>
    <w:p w:rsidR="00935364" w:rsidRPr="00935364" w:rsidRDefault="00935364" w:rsidP="00935364">
      <w:pPr>
        <w:spacing w:line="480" w:lineRule="auto"/>
        <w:ind w:left="720" w:hanging="720"/>
        <w:rPr>
          <w:rFonts w:ascii="Times New Roman" w:hAnsi="Times New Roman" w:cs="Times New Roman"/>
          <w:sz w:val="24"/>
          <w:szCs w:val="24"/>
        </w:rPr>
      </w:pPr>
      <w:proofErr w:type="spellStart"/>
      <w:r w:rsidRPr="00935364">
        <w:rPr>
          <w:rFonts w:ascii="Times New Roman" w:hAnsi="Times New Roman" w:cs="Times New Roman"/>
          <w:sz w:val="24"/>
          <w:szCs w:val="24"/>
        </w:rPr>
        <w:t>Bennhold</w:t>
      </w:r>
      <w:proofErr w:type="spellEnd"/>
      <w:r w:rsidRPr="00935364">
        <w:rPr>
          <w:rFonts w:ascii="Times New Roman" w:hAnsi="Times New Roman" w:cs="Times New Roman"/>
          <w:sz w:val="24"/>
          <w:szCs w:val="24"/>
        </w:rPr>
        <w:t xml:space="preserve">, K. (2004, July 29). Love of the leisure, and also Europe's reasons. </w:t>
      </w:r>
      <w:proofErr w:type="gramStart"/>
      <w:r w:rsidRPr="00935364">
        <w:rPr>
          <w:rFonts w:ascii="Times New Roman" w:hAnsi="Times New Roman" w:cs="Times New Roman"/>
          <w:sz w:val="24"/>
          <w:szCs w:val="24"/>
        </w:rPr>
        <w:t>The New York Times.</w:t>
      </w:r>
      <w:proofErr w:type="gramEnd"/>
      <w:r w:rsidRPr="00935364">
        <w:rPr>
          <w:rFonts w:ascii="Times New Roman" w:hAnsi="Times New Roman" w:cs="Times New Roman"/>
          <w:sz w:val="24"/>
          <w:szCs w:val="24"/>
        </w:rPr>
        <w:t xml:space="preserve"> Retrieved from https://www.nytimes.com/2004/07/29/world/love-of-leisure-and-Europe-s-reasons.html</w:t>
      </w:r>
    </w:p>
    <w:p w:rsidR="00935364" w:rsidRPr="00935364" w:rsidRDefault="00935364" w:rsidP="00935364">
      <w:pPr>
        <w:spacing w:line="480" w:lineRule="auto"/>
        <w:ind w:left="720" w:hanging="720"/>
        <w:rPr>
          <w:rFonts w:ascii="Times New Roman" w:hAnsi="Times New Roman" w:cs="Times New Roman"/>
          <w:sz w:val="24"/>
          <w:szCs w:val="24"/>
        </w:rPr>
      </w:pPr>
      <w:r w:rsidRPr="00935364">
        <w:rPr>
          <w:rFonts w:ascii="Times New Roman" w:hAnsi="Times New Roman" w:cs="Times New Roman"/>
          <w:sz w:val="24"/>
          <w:szCs w:val="24"/>
        </w:rPr>
        <w:t xml:space="preserve"> Schwartz, J. (2004, September 5). Always on a job, employees pay with the health. </w:t>
      </w:r>
      <w:proofErr w:type="gramStart"/>
      <w:r w:rsidRPr="00935364">
        <w:rPr>
          <w:rFonts w:ascii="Times New Roman" w:hAnsi="Times New Roman" w:cs="Times New Roman"/>
          <w:sz w:val="24"/>
          <w:szCs w:val="24"/>
        </w:rPr>
        <w:t>The New York Times.</w:t>
      </w:r>
      <w:proofErr w:type="gramEnd"/>
      <w:r w:rsidRPr="00935364">
        <w:rPr>
          <w:rFonts w:ascii="Times New Roman" w:hAnsi="Times New Roman" w:cs="Times New Roman"/>
          <w:sz w:val="24"/>
          <w:szCs w:val="24"/>
        </w:rPr>
        <w:t xml:space="preserve"> Retrieved from https://www.nytimes.com/2004/09/05/health/always-on-the-job-employees-pay-with-health.html</w:t>
      </w:r>
    </w:p>
    <w:p w:rsidR="00935364" w:rsidRPr="00935364" w:rsidRDefault="00935364" w:rsidP="00935364">
      <w:pPr>
        <w:spacing w:line="480" w:lineRule="auto"/>
        <w:ind w:left="720" w:hanging="720"/>
        <w:rPr>
          <w:rFonts w:ascii="Times New Roman" w:hAnsi="Times New Roman" w:cs="Times New Roman"/>
          <w:sz w:val="24"/>
          <w:szCs w:val="24"/>
        </w:rPr>
      </w:pPr>
      <w:r w:rsidRPr="00935364">
        <w:rPr>
          <w:rFonts w:ascii="Times New Roman" w:hAnsi="Times New Roman" w:cs="Times New Roman"/>
          <w:sz w:val="24"/>
          <w:szCs w:val="24"/>
        </w:rPr>
        <w:t xml:space="preserve">Samuelson, R. J. (2013, July 8). Europe surpasses America in the vacations. </w:t>
      </w:r>
      <w:proofErr w:type="gramStart"/>
      <w:r w:rsidRPr="00935364">
        <w:rPr>
          <w:rFonts w:ascii="Times New Roman" w:hAnsi="Times New Roman" w:cs="Times New Roman"/>
          <w:sz w:val="24"/>
          <w:szCs w:val="24"/>
        </w:rPr>
        <w:t>The Washington Post.</w:t>
      </w:r>
      <w:proofErr w:type="gramEnd"/>
      <w:r w:rsidRPr="00935364">
        <w:rPr>
          <w:rFonts w:ascii="Times New Roman" w:hAnsi="Times New Roman" w:cs="Times New Roman"/>
          <w:sz w:val="24"/>
          <w:szCs w:val="24"/>
        </w:rPr>
        <w:t xml:space="preserve"> https://www.washingtonpost.com/opinions/robert-samuelson-europe-surpasses-america-on-vacations/2013/07/07/594769d4-e584-11e2 </w:t>
      </w:r>
    </w:p>
    <w:p w:rsidR="00935364" w:rsidRPr="00935364" w:rsidRDefault="00935364" w:rsidP="00935364">
      <w:pPr>
        <w:spacing w:line="480" w:lineRule="auto"/>
        <w:ind w:left="720" w:hanging="720"/>
        <w:rPr>
          <w:rFonts w:ascii="Times New Roman" w:hAnsi="Times New Roman" w:cs="Times New Roman"/>
          <w:sz w:val="24"/>
          <w:szCs w:val="24"/>
        </w:rPr>
      </w:pPr>
      <w:r w:rsidRPr="00935364">
        <w:rPr>
          <w:rFonts w:ascii="Times New Roman" w:hAnsi="Times New Roman" w:cs="Times New Roman"/>
          <w:sz w:val="24"/>
          <w:szCs w:val="24"/>
        </w:rPr>
        <w:t xml:space="preserve">Holland, K. (2013, July 23). When is the vacation not the vacation? </w:t>
      </w:r>
      <w:proofErr w:type="gramStart"/>
      <w:r w:rsidRPr="00935364">
        <w:rPr>
          <w:rFonts w:ascii="Times New Roman" w:hAnsi="Times New Roman" w:cs="Times New Roman"/>
          <w:sz w:val="24"/>
          <w:szCs w:val="24"/>
        </w:rPr>
        <w:t>61% of the time.</w:t>
      </w:r>
      <w:proofErr w:type="gramEnd"/>
      <w:r w:rsidRPr="00935364">
        <w:rPr>
          <w:rFonts w:ascii="Times New Roman" w:hAnsi="Times New Roman" w:cs="Times New Roman"/>
          <w:sz w:val="24"/>
          <w:szCs w:val="24"/>
        </w:rPr>
        <w:t xml:space="preserve"> </w:t>
      </w:r>
      <w:proofErr w:type="gramStart"/>
      <w:r w:rsidRPr="00935364">
        <w:rPr>
          <w:rFonts w:ascii="Times New Roman" w:hAnsi="Times New Roman" w:cs="Times New Roman"/>
          <w:sz w:val="24"/>
          <w:szCs w:val="24"/>
        </w:rPr>
        <w:t>USA Today.</w:t>
      </w:r>
      <w:proofErr w:type="gramEnd"/>
      <w:r w:rsidRPr="00935364">
        <w:rPr>
          <w:rFonts w:ascii="Times New Roman" w:hAnsi="Times New Roman" w:cs="Times New Roman"/>
          <w:sz w:val="24"/>
          <w:szCs w:val="24"/>
        </w:rPr>
        <w:t xml:space="preserve"> Retrieved from https://www.today.com/money/when-vacation-not-vacation-61-time-6C10719810</w:t>
      </w:r>
    </w:p>
    <w:p w:rsidR="002A0D86" w:rsidRPr="00935364" w:rsidRDefault="00935364" w:rsidP="00935364">
      <w:pPr>
        <w:spacing w:line="480" w:lineRule="auto"/>
        <w:ind w:left="720" w:hanging="720"/>
        <w:rPr>
          <w:szCs w:val="24"/>
        </w:rPr>
      </w:pPr>
      <w:r w:rsidRPr="00935364">
        <w:rPr>
          <w:rFonts w:ascii="Times New Roman" w:hAnsi="Times New Roman" w:cs="Times New Roman"/>
          <w:sz w:val="24"/>
          <w:szCs w:val="24"/>
        </w:rPr>
        <w:t xml:space="preserve"> </w:t>
      </w:r>
      <w:proofErr w:type="spellStart"/>
      <w:r w:rsidRPr="00935364">
        <w:rPr>
          <w:rFonts w:ascii="Times New Roman" w:hAnsi="Times New Roman" w:cs="Times New Roman"/>
          <w:sz w:val="24"/>
          <w:szCs w:val="24"/>
        </w:rPr>
        <w:t>Sayare</w:t>
      </w:r>
      <w:proofErr w:type="spellEnd"/>
      <w:r w:rsidRPr="00935364">
        <w:rPr>
          <w:rFonts w:ascii="Times New Roman" w:hAnsi="Times New Roman" w:cs="Times New Roman"/>
          <w:sz w:val="24"/>
          <w:szCs w:val="24"/>
        </w:rPr>
        <w:t xml:space="preserve">, S. (2014, April 11). In France, a Move to the limit off-the-clock work emails. </w:t>
      </w:r>
      <w:proofErr w:type="gramStart"/>
      <w:r w:rsidRPr="00935364">
        <w:rPr>
          <w:rFonts w:ascii="Times New Roman" w:hAnsi="Times New Roman" w:cs="Times New Roman"/>
          <w:sz w:val="24"/>
          <w:szCs w:val="24"/>
        </w:rPr>
        <w:t>The New York Times.</w:t>
      </w:r>
      <w:proofErr w:type="gramEnd"/>
      <w:r w:rsidRPr="00935364">
        <w:rPr>
          <w:rFonts w:ascii="Times New Roman" w:hAnsi="Times New Roman" w:cs="Times New Roman"/>
          <w:sz w:val="24"/>
          <w:szCs w:val="24"/>
        </w:rPr>
        <w:t xml:space="preserve"> Retrieved from https://www.nytimes.com/2014/04/12/world/europe/in-France-a-move-to-limit-off-the-clockwork-emails.html</w:t>
      </w:r>
    </w:p>
    <w:sectPr w:rsidR="002A0D86" w:rsidRPr="00935364" w:rsidSect="002A0D8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3646" w:rsidRDefault="00B03646" w:rsidP="002A0D86">
      <w:pPr>
        <w:spacing w:line="240" w:lineRule="auto"/>
      </w:pPr>
      <w:r>
        <w:separator/>
      </w:r>
    </w:p>
  </w:endnote>
  <w:endnote w:type="continuationSeparator" w:id="0">
    <w:p w:rsidR="00B03646" w:rsidRDefault="00B03646" w:rsidP="002A0D8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pitch w:val="variable"/>
    <w:sig w:usb0="E00022FF" w:usb1="C000205B" w:usb2="00000009" w:usb3="00000000" w:csb0="000001D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3646" w:rsidRDefault="00B03646" w:rsidP="002A0D86">
      <w:pPr>
        <w:spacing w:line="240" w:lineRule="auto"/>
      </w:pPr>
      <w:r>
        <w:separator/>
      </w:r>
    </w:p>
  </w:footnote>
  <w:footnote w:type="continuationSeparator" w:id="0">
    <w:p w:rsidR="00B03646" w:rsidRDefault="00B03646" w:rsidP="002A0D8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D86" w:rsidRPr="002A0D86" w:rsidRDefault="00935364">
    <w:pPr>
      <w:pStyle w:val="Header"/>
      <w:jc w:val="right"/>
      <w:rPr>
        <w:rFonts w:ascii="Times New Roman" w:hAnsi="Times New Roman" w:cs="Times New Roman"/>
        <w:sz w:val="24"/>
        <w:szCs w:val="24"/>
      </w:rPr>
    </w:pPr>
    <w:r w:rsidRPr="002A0D86">
      <w:rPr>
        <w:rFonts w:ascii="Times New Roman" w:hAnsi="Times New Roman" w:cs="Times New Roman"/>
        <w:sz w:val="24"/>
        <w:szCs w:val="24"/>
      </w:rPr>
      <w:t xml:space="preserve">CAREER SUCCESS </w:t>
    </w:r>
    <w:r>
      <w:rPr>
        <w:rFonts w:ascii="Times New Roman" w:hAnsi="Times New Roman" w:cs="Times New Roman"/>
        <w:sz w:val="24"/>
        <w:szCs w:val="24"/>
      </w:rPr>
      <w:t>AND QUALITY OF LIFE</w:t>
    </w:r>
    <w:r w:rsidR="002A0D86" w:rsidRPr="002A0D86">
      <w:rPr>
        <w:rFonts w:ascii="Times New Roman" w:hAnsi="Times New Roman" w:cs="Times New Roman"/>
        <w:sz w:val="24"/>
        <w:szCs w:val="24"/>
      </w:rPr>
      <w:tab/>
    </w:r>
    <w:r w:rsidR="002A0D86" w:rsidRPr="002A0D86">
      <w:rPr>
        <w:rFonts w:ascii="Times New Roman" w:hAnsi="Times New Roman" w:cs="Times New Roman"/>
        <w:sz w:val="24"/>
        <w:szCs w:val="24"/>
      </w:rPr>
      <w:tab/>
    </w:r>
    <w:sdt>
      <w:sdtPr>
        <w:rPr>
          <w:rFonts w:ascii="Times New Roman" w:hAnsi="Times New Roman" w:cs="Times New Roman"/>
          <w:sz w:val="24"/>
          <w:szCs w:val="24"/>
        </w:rPr>
        <w:id w:val="-1910224704"/>
        <w:docPartObj>
          <w:docPartGallery w:val="Page Numbers (Top of Page)"/>
          <w:docPartUnique/>
        </w:docPartObj>
      </w:sdtPr>
      <w:sdtEndPr>
        <w:rPr>
          <w:noProof/>
        </w:rPr>
      </w:sdtEndPr>
      <w:sdtContent>
        <w:r w:rsidR="00AB4004" w:rsidRPr="002A0D86">
          <w:rPr>
            <w:rFonts w:ascii="Times New Roman" w:hAnsi="Times New Roman" w:cs="Times New Roman"/>
            <w:sz w:val="24"/>
            <w:szCs w:val="24"/>
          </w:rPr>
          <w:fldChar w:fldCharType="begin"/>
        </w:r>
        <w:r w:rsidR="002A0D86" w:rsidRPr="002A0D86">
          <w:rPr>
            <w:rFonts w:ascii="Times New Roman" w:hAnsi="Times New Roman" w:cs="Times New Roman"/>
            <w:sz w:val="24"/>
            <w:szCs w:val="24"/>
          </w:rPr>
          <w:instrText xml:space="preserve"> PAGE   \* MERGEFORMAT </w:instrText>
        </w:r>
        <w:r w:rsidR="00AB4004" w:rsidRPr="002A0D86">
          <w:rPr>
            <w:rFonts w:ascii="Times New Roman" w:hAnsi="Times New Roman" w:cs="Times New Roman"/>
            <w:sz w:val="24"/>
            <w:szCs w:val="24"/>
          </w:rPr>
          <w:fldChar w:fldCharType="separate"/>
        </w:r>
        <w:r w:rsidR="00075947">
          <w:rPr>
            <w:rFonts w:ascii="Times New Roman" w:hAnsi="Times New Roman" w:cs="Times New Roman"/>
            <w:noProof/>
            <w:sz w:val="24"/>
            <w:szCs w:val="24"/>
          </w:rPr>
          <w:t>2</w:t>
        </w:r>
        <w:r w:rsidR="00AB4004" w:rsidRPr="002A0D86">
          <w:rPr>
            <w:rFonts w:ascii="Times New Roman" w:hAnsi="Times New Roman" w:cs="Times New Roman"/>
            <w:noProof/>
            <w:sz w:val="24"/>
            <w:szCs w:val="24"/>
          </w:rPr>
          <w:fldChar w:fldCharType="end"/>
        </w:r>
      </w:sdtContent>
    </w:sdt>
  </w:p>
  <w:p w:rsidR="002A0D86" w:rsidRDefault="002A0D8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D86" w:rsidRPr="002A0D86" w:rsidRDefault="002A0D86">
    <w:pPr>
      <w:pStyle w:val="Header"/>
      <w:jc w:val="right"/>
      <w:rPr>
        <w:rFonts w:ascii="Times New Roman" w:hAnsi="Times New Roman" w:cs="Times New Roman"/>
        <w:sz w:val="24"/>
        <w:szCs w:val="24"/>
      </w:rPr>
    </w:pPr>
    <w:r w:rsidRPr="002A0D86">
      <w:rPr>
        <w:rFonts w:ascii="Times New Roman" w:hAnsi="Times New Roman" w:cs="Times New Roman"/>
        <w:sz w:val="24"/>
        <w:szCs w:val="24"/>
      </w:rPr>
      <w:t xml:space="preserve">Running Head: CAREER SUCCESS </w:t>
    </w:r>
    <w:r w:rsidR="00935364">
      <w:rPr>
        <w:rFonts w:ascii="Times New Roman" w:hAnsi="Times New Roman" w:cs="Times New Roman"/>
        <w:sz w:val="24"/>
        <w:szCs w:val="24"/>
      </w:rPr>
      <w:t>AND QUALITY OF LIFE</w:t>
    </w:r>
    <w:r w:rsidRPr="002A0D86">
      <w:rPr>
        <w:rFonts w:ascii="Times New Roman" w:hAnsi="Times New Roman" w:cs="Times New Roman"/>
        <w:sz w:val="24"/>
        <w:szCs w:val="24"/>
      </w:rPr>
      <w:tab/>
    </w:r>
    <w:r w:rsidRPr="002A0D86">
      <w:rPr>
        <w:rFonts w:ascii="Times New Roman" w:hAnsi="Times New Roman" w:cs="Times New Roman"/>
        <w:sz w:val="24"/>
        <w:szCs w:val="24"/>
      </w:rPr>
      <w:tab/>
    </w:r>
    <w:sdt>
      <w:sdtPr>
        <w:rPr>
          <w:rFonts w:ascii="Times New Roman" w:hAnsi="Times New Roman" w:cs="Times New Roman"/>
          <w:sz w:val="24"/>
          <w:szCs w:val="24"/>
        </w:rPr>
        <w:id w:val="-2134707293"/>
        <w:docPartObj>
          <w:docPartGallery w:val="Page Numbers (Top of Page)"/>
          <w:docPartUnique/>
        </w:docPartObj>
      </w:sdtPr>
      <w:sdtEndPr>
        <w:rPr>
          <w:noProof/>
        </w:rPr>
      </w:sdtEndPr>
      <w:sdtContent>
        <w:r w:rsidR="00AB4004" w:rsidRPr="002A0D86">
          <w:rPr>
            <w:rFonts w:ascii="Times New Roman" w:hAnsi="Times New Roman" w:cs="Times New Roman"/>
            <w:sz w:val="24"/>
            <w:szCs w:val="24"/>
          </w:rPr>
          <w:fldChar w:fldCharType="begin"/>
        </w:r>
        <w:r w:rsidRPr="002A0D86">
          <w:rPr>
            <w:rFonts w:ascii="Times New Roman" w:hAnsi="Times New Roman" w:cs="Times New Roman"/>
            <w:sz w:val="24"/>
            <w:szCs w:val="24"/>
          </w:rPr>
          <w:instrText xml:space="preserve"> PAGE   \* MERGEFORMAT </w:instrText>
        </w:r>
        <w:r w:rsidR="00AB4004" w:rsidRPr="002A0D86">
          <w:rPr>
            <w:rFonts w:ascii="Times New Roman" w:hAnsi="Times New Roman" w:cs="Times New Roman"/>
            <w:sz w:val="24"/>
            <w:szCs w:val="24"/>
          </w:rPr>
          <w:fldChar w:fldCharType="separate"/>
        </w:r>
        <w:r w:rsidR="00935364">
          <w:rPr>
            <w:rFonts w:ascii="Times New Roman" w:hAnsi="Times New Roman" w:cs="Times New Roman"/>
            <w:noProof/>
            <w:sz w:val="24"/>
            <w:szCs w:val="24"/>
          </w:rPr>
          <w:t>1</w:t>
        </w:r>
        <w:r w:rsidR="00AB4004" w:rsidRPr="002A0D86">
          <w:rPr>
            <w:rFonts w:ascii="Times New Roman" w:hAnsi="Times New Roman" w:cs="Times New Roman"/>
            <w:noProof/>
            <w:sz w:val="24"/>
            <w:szCs w:val="24"/>
          </w:rPr>
          <w:fldChar w:fldCharType="end"/>
        </w:r>
      </w:sdtContent>
    </w:sdt>
  </w:p>
  <w:p w:rsidR="002A0D86" w:rsidRDefault="002A0D8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25048"/>
    <w:rsid w:val="00075947"/>
    <w:rsid w:val="000B0325"/>
    <w:rsid w:val="000B1110"/>
    <w:rsid w:val="00122583"/>
    <w:rsid w:val="00147609"/>
    <w:rsid w:val="001753B4"/>
    <w:rsid w:val="0019683A"/>
    <w:rsid w:val="00265068"/>
    <w:rsid w:val="002A0D86"/>
    <w:rsid w:val="00333562"/>
    <w:rsid w:val="00337A8A"/>
    <w:rsid w:val="00395C49"/>
    <w:rsid w:val="0039765B"/>
    <w:rsid w:val="003C069D"/>
    <w:rsid w:val="00587A37"/>
    <w:rsid w:val="005949E5"/>
    <w:rsid w:val="005D7F4C"/>
    <w:rsid w:val="005F6C58"/>
    <w:rsid w:val="00637F55"/>
    <w:rsid w:val="006553E3"/>
    <w:rsid w:val="00681D2D"/>
    <w:rsid w:val="00691961"/>
    <w:rsid w:val="00717E3F"/>
    <w:rsid w:val="0073549A"/>
    <w:rsid w:val="00742A90"/>
    <w:rsid w:val="00754417"/>
    <w:rsid w:val="007B1EF5"/>
    <w:rsid w:val="007F4821"/>
    <w:rsid w:val="008133DC"/>
    <w:rsid w:val="008316F5"/>
    <w:rsid w:val="00831A54"/>
    <w:rsid w:val="00871923"/>
    <w:rsid w:val="00900FB3"/>
    <w:rsid w:val="0092511E"/>
    <w:rsid w:val="00935364"/>
    <w:rsid w:val="00944501"/>
    <w:rsid w:val="00A21083"/>
    <w:rsid w:val="00AB4004"/>
    <w:rsid w:val="00B03646"/>
    <w:rsid w:val="00B5282E"/>
    <w:rsid w:val="00CA129A"/>
    <w:rsid w:val="00D25DD9"/>
    <w:rsid w:val="00D7632B"/>
    <w:rsid w:val="00E03023"/>
    <w:rsid w:val="00EE292A"/>
    <w:rsid w:val="00F212A6"/>
    <w:rsid w:val="00F25048"/>
    <w:rsid w:val="00FA42AA"/>
    <w:rsid w:val="00FB41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0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AB4004"/>
    <w:pPr>
      <w:spacing w:line="240" w:lineRule="auto"/>
    </w:pPr>
    <w:rPr>
      <w:sz w:val="20"/>
      <w:szCs w:val="20"/>
    </w:rPr>
  </w:style>
  <w:style w:type="character" w:customStyle="1" w:styleId="CommentTextChar">
    <w:name w:val="Comment Text Char"/>
    <w:basedOn w:val="DefaultParagraphFont"/>
    <w:link w:val="CommentText"/>
    <w:uiPriority w:val="99"/>
    <w:semiHidden/>
    <w:rsid w:val="00AB4004"/>
    <w:rPr>
      <w:sz w:val="20"/>
      <w:szCs w:val="20"/>
    </w:rPr>
  </w:style>
  <w:style w:type="paragraph" w:styleId="BalloonText">
    <w:name w:val="Balloon Text"/>
    <w:basedOn w:val="Normal"/>
    <w:link w:val="BalloonTextChar"/>
    <w:uiPriority w:val="99"/>
    <w:semiHidden/>
    <w:unhideWhenUsed/>
    <w:rsid w:val="007F48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4821"/>
    <w:rPr>
      <w:rFonts w:ascii="Segoe UI" w:hAnsi="Segoe UI" w:cs="Segoe UI"/>
      <w:sz w:val="18"/>
      <w:szCs w:val="18"/>
    </w:rPr>
  </w:style>
  <w:style w:type="character" w:styleId="Hyperlink">
    <w:name w:val="Hyperlink"/>
    <w:basedOn w:val="DefaultParagraphFont"/>
    <w:uiPriority w:val="99"/>
    <w:unhideWhenUsed/>
    <w:rsid w:val="00B5282E"/>
    <w:rPr>
      <w:color w:val="0563C1" w:themeColor="hyperlink"/>
      <w:u w:val="single"/>
    </w:rPr>
  </w:style>
  <w:style w:type="paragraph" w:styleId="Header">
    <w:name w:val="header"/>
    <w:basedOn w:val="Normal"/>
    <w:link w:val="HeaderChar"/>
    <w:uiPriority w:val="99"/>
    <w:unhideWhenUsed/>
    <w:rsid w:val="002A0D86"/>
    <w:pPr>
      <w:tabs>
        <w:tab w:val="center" w:pos="4680"/>
        <w:tab w:val="right" w:pos="9360"/>
      </w:tabs>
      <w:spacing w:line="240" w:lineRule="auto"/>
    </w:pPr>
  </w:style>
  <w:style w:type="character" w:customStyle="1" w:styleId="HeaderChar">
    <w:name w:val="Header Char"/>
    <w:basedOn w:val="DefaultParagraphFont"/>
    <w:link w:val="Header"/>
    <w:uiPriority w:val="99"/>
    <w:rsid w:val="002A0D86"/>
  </w:style>
  <w:style w:type="paragraph" w:styleId="Footer">
    <w:name w:val="footer"/>
    <w:basedOn w:val="Normal"/>
    <w:link w:val="FooterChar"/>
    <w:uiPriority w:val="99"/>
    <w:unhideWhenUsed/>
    <w:rsid w:val="002A0D86"/>
    <w:pPr>
      <w:tabs>
        <w:tab w:val="center" w:pos="4680"/>
        <w:tab w:val="right" w:pos="9360"/>
      </w:tabs>
      <w:spacing w:line="240" w:lineRule="auto"/>
    </w:pPr>
  </w:style>
  <w:style w:type="character" w:customStyle="1" w:styleId="FooterChar">
    <w:name w:val="Footer Char"/>
    <w:basedOn w:val="DefaultParagraphFont"/>
    <w:link w:val="Footer"/>
    <w:uiPriority w:val="99"/>
    <w:rsid w:val="002A0D86"/>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1334</Words>
  <Characters>7607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KARIS JOSPHAT</dc:creator>
  <cp:lastModifiedBy>FRANK</cp:lastModifiedBy>
  <cp:revision>2</cp:revision>
  <dcterms:created xsi:type="dcterms:W3CDTF">2018-04-01T15:22:00Z</dcterms:created>
  <dcterms:modified xsi:type="dcterms:W3CDTF">2018-04-01T15:22:00Z</dcterms:modified>
</cp:coreProperties>
</file>